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897C767" w14:textId="50B8560C" w:rsidR="00852F12" w:rsidRPr="00D9618F" w:rsidRDefault="009D5E28" w:rsidP="00A651A2">
      <w:pPr>
        <w:spacing w:after="0"/>
        <w:jc w:val="center"/>
        <w:rPr>
          <w:rFonts w:cstheme="minorHAnsi"/>
          <w:sz w:val="20"/>
        </w:rPr>
      </w:pPr>
      <w:r w:rsidRPr="008E52CD">
        <w:rPr>
          <w:rFonts w:cstheme="minorHAnsi"/>
          <w:sz w:val="30"/>
          <w:szCs w:val="30"/>
        </w:rPr>
        <w:t>“</w:t>
      </w:r>
      <w:r w:rsidR="008E52CD" w:rsidRPr="008E52CD">
        <w:rPr>
          <w:rFonts w:cstheme="minorHAnsi"/>
          <w:sz w:val="30"/>
          <w:szCs w:val="30"/>
        </w:rPr>
        <w:t>Confessions of a Covid Survivor</w:t>
      </w:r>
      <w:r w:rsidR="008E52CD">
        <w:rPr>
          <w:rFonts w:cstheme="minorHAnsi"/>
          <w:sz w:val="30"/>
          <w:szCs w:val="30"/>
        </w:rPr>
        <w:t>:</w:t>
      </w:r>
      <w:r w:rsidR="008E52CD">
        <w:rPr>
          <w:rFonts w:cstheme="minorHAnsi"/>
          <w:sz w:val="30"/>
          <w:szCs w:val="30"/>
        </w:rPr>
        <w:br/>
      </w:r>
      <w:r w:rsidR="008E52CD" w:rsidRPr="008E52CD">
        <w:rPr>
          <w:rFonts w:cstheme="minorHAnsi"/>
          <w:sz w:val="30"/>
          <w:szCs w:val="30"/>
        </w:rPr>
        <w:t>Reflections on Psalm 37</w:t>
      </w:r>
      <w:r w:rsidR="003A29B3" w:rsidRPr="008E52CD">
        <w:rPr>
          <w:rFonts w:cstheme="minorHAnsi"/>
          <w:sz w:val="30"/>
          <w:szCs w:val="30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8E52CD">
        <w:rPr>
          <w:rFonts w:cstheme="minorHAnsi"/>
        </w:rPr>
        <w:t>Psalm 37:1-7</w:t>
      </w:r>
      <w:r w:rsidR="00917F8B">
        <w:rPr>
          <w:rFonts w:cstheme="minorHAnsi"/>
        </w:rPr>
        <w:t xml:space="preserve">  </w:t>
      </w:r>
      <w:r w:rsidR="00A651A2" w:rsidRPr="00D9618F">
        <w:rPr>
          <w:rFonts w:cstheme="minorHAnsi"/>
        </w:rPr>
        <w:br/>
      </w:r>
      <w:r w:rsidR="00EB77B6"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="00EB77B6"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="00EB77B6" w:rsidRPr="00D9618F">
        <w:rPr>
          <w:rFonts w:cstheme="minorHAnsi"/>
        </w:rPr>
        <w:t xml:space="preserve">otes   </w:t>
      </w:r>
      <w:r w:rsidR="008E52CD">
        <w:rPr>
          <w:rFonts w:cstheme="minorHAnsi"/>
        </w:rPr>
        <w:t>04</w:t>
      </w:r>
      <w:r w:rsidR="00EB77B6"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8E52CD">
        <w:rPr>
          <w:rFonts w:cstheme="minorHAnsi"/>
        </w:rPr>
        <w:t>7</w:t>
      </w:r>
      <w:r w:rsidR="00EB77B6"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  <w:r w:rsidR="008E52CD">
        <w:rPr>
          <w:rFonts w:cstheme="minorHAnsi"/>
        </w:rPr>
        <w:br/>
      </w:r>
    </w:p>
    <w:p w14:paraId="7DC8D0E5" w14:textId="3CD03167" w:rsidR="008E52CD" w:rsidRDefault="009F5404" w:rsidP="00C16101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8"/>
        </w:rPr>
        <w:t xml:space="preserve">Introduction </w:t>
      </w:r>
      <w:r w:rsidR="00CE37C7">
        <w:rPr>
          <w:rFonts w:cstheme="minorHAnsi"/>
          <w:b/>
          <w:sz w:val="28"/>
        </w:rPr>
        <w:br/>
      </w:r>
      <w:r w:rsidR="008E52CD">
        <w:rPr>
          <w:rFonts w:cstheme="minorHAnsi"/>
          <w:sz w:val="24"/>
        </w:rPr>
        <w:t xml:space="preserve">The third wave of Covid 19 has been far more devastating than anything that has come before. Today I would like to reflect on my journey </w:t>
      </w:r>
      <w:r w:rsidR="0093105A">
        <w:rPr>
          <w:rFonts w:cstheme="minorHAnsi"/>
          <w:sz w:val="24"/>
        </w:rPr>
        <w:t>with</w:t>
      </w:r>
      <w:bookmarkStart w:id="1" w:name="_GoBack"/>
      <w:bookmarkEnd w:id="1"/>
      <w:r w:rsidR="008E52CD">
        <w:rPr>
          <w:rFonts w:cstheme="minorHAnsi"/>
          <w:sz w:val="24"/>
        </w:rPr>
        <w:t xml:space="preserve"> Covid 19.</w:t>
      </w:r>
    </w:p>
    <w:p w14:paraId="34010349" w14:textId="77777777" w:rsidR="008E52CD" w:rsidRDefault="008E52CD" w:rsidP="00C16101">
      <w:pPr>
        <w:spacing w:after="0"/>
        <w:rPr>
          <w:rFonts w:cstheme="minorHAnsi"/>
          <w:b/>
          <w:sz w:val="28"/>
        </w:rPr>
      </w:pPr>
    </w:p>
    <w:p w14:paraId="1B87E5E9" w14:textId="4AC9D7E9" w:rsidR="008E52CD" w:rsidRDefault="008E52CD" w:rsidP="00C16101">
      <w:pPr>
        <w:spacing w:after="0"/>
        <w:rPr>
          <w:rFonts w:cstheme="minorHAnsi"/>
          <w:b/>
          <w:sz w:val="24"/>
        </w:rPr>
      </w:pPr>
      <w:r w:rsidRPr="008E52CD">
        <w:rPr>
          <w:rFonts w:cstheme="minorHAnsi"/>
          <w:b/>
          <w:sz w:val="28"/>
        </w:rPr>
        <w:t>Michelangelo’s statue of David</w:t>
      </w:r>
      <w:r>
        <w:rPr>
          <w:rFonts w:cstheme="minorHAnsi"/>
          <w:b/>
          <w:sz w:val="28"/>
        </w:rPr>
        <w:br/>
      </w:r>
      <w:r>
        <w:rPr>
          <w:rFonts w:cstheme="minorHAnsi"/>
          <w:b/>
          <w:sz w:val="24"/>
        </w:rPr>
        <w:br/>
      </w:r>
    </w:p>
    <w:p w14:paraId="01952CFF" w14:textId="77777777" w:rsidR="008E52CD" w:rsidRPr="008E52CD" w:rsidRDefault="008E52CD" w:rsidP="008E52CD">
      <w:pPr>
        <w:pStyle w:val="ListParagraph"/>
        <w:numPr>
          <w:ilvl w:val="0"/>
          <w:numId w:val="20"/>
        </w:numPr>
        <w:spacing w:after="0"/>
        <w:rPr>
          <w:rFonts w:cstheme="minorHAnsi"/>
          <w:sz w:val="24"/>
        </w:rPr>
      </w:pPr>
      <w:r w:rsidRPr="008E52CD">
        <w:rPr>
          <w:rFonts w:cstheme="minorHAnsi"/>
          <w:sz w:val="24"/>
        </w:rPr>
        <w:t xml:space="preserve">The </w:t>
      </w:r>
      <w:r>
        <w:rPr>
          <w:rFonts w:cstheme="minorHAnsi"/>
          <w:sz w:val="24"/>
        </w:rPr>
        <w:t>real measure of David’s greatness was his …………………………….. with God.</w:t>
      </w:r>
      <w:r w:rsidRPr="008E52CD">
        <w:rPr>
          <w:rFonts w:cstheme="minorHAnsi"/>
        </w:rPr>
        <w:br/>
      </w:r>
    </w:p>
    <w:p w14:paraId="6F9D84F0" w14:textId="500CDA7E" w:rsidR="008E52CD" w:rsidRDefault="008E52CD" w:rsidP="008E52CD">
      <w:pPr>
        <w:tabs>
          <w:tab w:val="left" w:pos="288"/>
        </w:tabs>
        <w:spacing w:after="0" w:line="240" w:lineRule="auto"/>
        <w:rPr>
          <w:snapToGrid w:val="0"/>
          <w:sz w:val="24"/>
          <w:szCs w:val="24"/>
        </w:rPr>
      </w:pPr>
      <w:r>
        <w:rPr>
          <w:i/>
          <w:snapToGrid w:val="0"/>
          <w:color w:val="000000"/>
          <w:sz w:val="24"/>
          <w:szCs w:val="24"/>
        </w:rPr>
        <w:t>“</w:t>
      </w:r>
      <w:r w:rsidRPr="008E52CD">
        <w:rPr>
          <w:i/>
          <w:snapToGrid w:val="0"/>
          <w:color w:val="000000"/>
          <w:sz w:val="24"/>
          <w:szCs w:val="24"/>
        </w:rPr>
        <w:t xml:space="preserve">One thing I ask of the LORD, </w:t>
      </w:r>
      <w:r w:rsidRPr="008E52CD">
        <w:rPr>
          <w:i/>
          <w:snapToGrid w:val="0"/>
          <w:sz w:val="24"/>
          <w:szCs w:val="24"/>
        </w:rPr>
        <w:t>this is what I seek:</w:t>
      </w:r>
      <w:r>
        <w:rPr>
          <w:i/>
          <w:snapToGrid w:val="0"/>
          <w:sz w:val="24"/>
          <w:szCs w:val="24"/>
        </w:rPr>
        <w:t xml:space="preserve"> </w:t>
      </w:r>
      <w:r w:rsidRPr="008E52CD">
        <w:rPr>
          <w:i/>
          <w:snapToGrid w:val="0"/>
          <w:sz w:val="24"/>
          <w:szCs w:val="24"/>
        </w:rPr>
        <w:t>that I may dwell in the house of the LORD</w:t>
      </w:r>
      <w:r>
        <w:rPr>
          <w:i/>
          <w:snapToGrid w:val="0"/>
          <w:sz w:val="24"/>
          <w:szCs w:val="24"/>
        </w:rPr>
        <w:t xml:space="preserve"> </w:t>
      </w:r>
      <w:r w:rsidRPr="008E52CD">
        <w:rPr>
          <w:i/>
          <w:snapToGrid w:val="0"/>
          <w:sz w:val="24"/>
          <w:szCs w:val="24"/>
        </w:rPr>
        <w:t>all the days of my life,</w:t>
      </w:r>
      <w:r>
        <w:rPr>
          <w:i/>
          <w:snapToGrid w:val="0"/>
          <w:sz w:val="24"/>
          <w:szCs w:val="24"/>
        </w:rPr>
        <w:t xml:space="preserve"> </w:t>
      </w:r>
      <w:r w:rsidRPr="008E52CD">
        <w:rPr>
          <w:i/>
          <w:snapToGrid w:val="0"/>
          <w:sz w:val="24"/>
          <w:szCs w:val="24"/>
        </w:rPr>
        <w:t>to gaze upon the beauty of the LORD</w:t>
      </w:r>
      <w:r>
        <w:rPr>
          <w:i/>
          <w:snapToGrid w:val="0"/>
          <w:sz w:val="24"/>
          <w:szCs w:val="24"/>
        </w:rPr>
        <w:t>.”</w:t>
      </w:r>
      <w:r>
        <w:rPr>
          <w:i/>
          <w:snapToGrid w:val="0"/>
          <w:sz w:val="24"/>
          <w:szCs w:val="24"/>
        </w:rPr>
        <w:br/>
        <w:t xml:space="preserve">                  </w:t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ab/>
        <w:t xml:space="preserve">-- </w:t>
      </w:r>
      <w:r>
        <w:rPr>
          <w:snapToGrid w:val="0"/>
          <w:sz w:val="24"/>
          <w:szCs w:val="24"/>
        </w:rPr>
        <w:t>Psalm 27:4</w:t>
      </w:r>
    </w:p>
    <w:p w14:paraId="18270212" w14:textId="3C6CDF69" w:rsidR="008E52CD" w:rsidRDefault="008E52CD" w:rsidP="008E52CD">
      <w:pPr>
        <w:tabs>
          <w:tab w:val="left" w:pos="288"/>
        </w:tabs>
        <w:spacing w:after="0"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/>
      </w:r>
    </w:p>
    <w:p w14:paraId="65866089" w14:textId="6D8CBB76" w:rsidR="001D2572" w:rsidRPr="008E52CD" w:rsidRDefault="008E52CD" w:rsidP="008E52CD">
      <w:pPr>
        <w:tabs>
          <w:tab w:val="left" w:pos="288"/>
        </w:tabs>
        <w:spacing w:after="0" w:line="240" w:lineRule="auto"/>
        <w:rPr>
          <w:rFonts w:cstheme="minorHAnsi"/>
          <w:sz w:val="28"/>
        </w:rPr>
      </w:pPr>
      <w:r>
        <w:rPr>
          <w:snapToGrid w:val="0"/>
          <w:sz w:val="24"/>
          <w:szCs w:val="24"/>
        </w:rPr>
        <w:t>We need to be focused!!</w:t>
      </w:r>
      <w:r w:rsidR="00CE37C7" w:rsidRPr="008E52CD">
        <w:rPr>
          <w:rFonts w:cstheme="minorHAnsi"/>
          <w:sz w:val="24"/>
        </w:rPr>
        <w:br/>
      </w:r>
    </w:p>
    <w:bookmarkEnd w:id="0"/>
    <w:p w14:paraId="58CDBA45" w14:textId="7FF24FB8" w:rsidR="006440EF" w:rsidRDefault="0023301C" w:rsidP="00C16101">
      <w:pPr>
        <w:spacing w:after="0"/>
        <w:rPr>
          <w:rFonts w:cstheme="minorHAnsi"/>
          <w:sz w:val="24"/>
        </w:rPr>
      </w:pPr>
      <w:r w:rsidRPr="0023301C">
        <w:rPr>
          <w:rFonts w:cstheme="minorHAnsi"/>
          <w:b/>
          <w:sz w:val="28"/>
        </w:rPr>
        <w:t xml:space="preserve">Reading: </w:t>
      </w:r>
      <w:r w:rsidR="008E52CD">
        <w:rPr>
          <w:rFonts w:cstheme="minorHAnsi"/>
          <w:b/>
          <w:sz w:val="28"/>
        </w:rPr>
        <w:t xml:space="preserve">Psalm 37:1-7    </w:t>
      </w:r>
      <w:r w:rsidR="008E52CD">
        <w:rPr>
          <w:rFonts w:cstheme="minorHAnsi"/>
          <w:sz w:val="24"/>
        </w:rPr>
        <w:t>(A wisdom poem)</w:t>
      </w:r>
      <w:r w:rsidR="00CE37C7">
        <w:rPr>
          <w:rFonts w:cstheme="minorHAnsi"/>
          <w:b/>
          <w:sz w:val="28"/>
        </w:rPr>
        <w:br/>
      </w:r>
    </w:p>
    <w:p w14:paraId="4CC89F02" w14:textId="0A00CF91" w:rsidR="00C17986" w:rsidRDefault="008E52CD" w:rsidP="00C16101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b/>
          <w:sz w:val="28"/>
          <w:szCs w:val="20"/>
        </w:rPr>
        <w:lastRenderedPageBreak/>
        <w:t>Five resolutions during times of crisis and grief</w:t>
      </w:r>
      <w:r w:rsidR="00D56612">
        <w:rPr>
          <w:rFonts w:cstheme="minorHAnsi"/>
          <w:b/>
          <w:sz w:val="28"/>
          <w:szCs w:val="20"/>
        </w:rPr>
        <w:t xml:space="preserve"> </w:t>
      </w:r>
      <w:r w:rsidR="0023301C">
        <w:rPr>
          <w:rFonts w:cstheme="minorHAnsi"/>
          <w:b/>
          <w:sz w:val="28"/>
          <w:szCs w:val="20"/>
        </w:rPr>
        <w:br/>
      </w:r>
    </w:p>
    <w:p w14:paraId="7B4D7CDC" w14:textId="3F39CEBF" w:rsidR="00D56612" w:rsidRDefault="00091D40" w:rsidP="003C0CD7">
      <w:pPr>
        <w:spacing w:after="0" w:line="240" w:lineRule="auto"/>
        <w:rPr>
          <w:rFonts w:cstheme="minorHAnsi"/>
          <w:sz w:val="24"/>
          <w:szCs w:val="20"/>
        </w:rPr>
      </w:pPr>
      <w:r w:rsidRPr="00D9618F">
        <w:rPr>
          <w:rFonts w:cstheme="minorHAnsi"/>
          <w:b/>
          <w:sz w:val="28"/>
          <w:szCs w:val="20"/>
        </w:rPr>
        <w:t xml:space="preserve">1. </w:t>
      </w:r>
      <w:r w:rsidR="008E52CD">
        <w:rPr>
          <w:rFonts w:cstheme="minorHAnsi"/>
          <w:b/>
          <w:sz w:val="28"/>
          <w:szCs w:val="20"/>
        </w:rPr>
        <w:t>RESIST the temptation to ..</w:t>
      </w:r>
      <w:r w:rsidR="00D56612">
        <w:rPr>
          <w:rFonts w:cstheme="minorHAnsi"/>
          <w:b/>
          <w:sz w:val="28"/>
          <w:szCs w:val="20"/>
        </w:rPr>
        <w:t>……………………………………………</w:t>
      </w:r>
      <w:r w:rsidR="008E52CD">
        <w:rPr>
          <w:rFonts w:cstheme="minorHAnsi"/>
          <w:b/>
          <w:sz w:val="28"/>
          <w:szCs w:val="20"/>
        </w:rPr>
        <w:t xml:space="preserve"> (v1,2)</w:t>
      </w:r>
      <w:r w:rsidR="00D56612">
        <w:rPr>
          <w:rFonts w:cstheme="minorHAnsi"/>
          <w:b/>
          <w:sz w:val="28"/>
          <w:szCs w:val="20"/>
        </w:rPr>
        <w:br/>
      </w:r>
      <w:r w:rsidR="00D56612">
        <w:rPr>
          <w:rFonts w:cstheme="minorHAnsi"/>
          <w:b/>
          <w:sz w:val="28"/>
          <w:szCs w:val="20"/>
        </w:rPr>
        <w:br/>
      </w:r>
      <w:r w:rsidR="008E52CD">
        <w:rPr>
          <w:rFonts w:cstheme="minorHAnsi"/>
          <w:sz w:val="24"/>
          <w:szCs w:val="20"/>
        </w:rPr>
        <w:t>David addresses our emotions.</w:t>
      </w:r>
      <w:r w:rsidR="00D56612">
        <w:rPr>
          <w:rFonts w:cstheme="minorHAnsi"/>
          <w:sz w:val="24"/>
          <w:szCs w:val="20"/>
        </w:rPr>
        <w:br/>
      </w:r>
      <w:r w:rsidR="00D56612">
        <w:rPr>
          <w:rFonts w:cstheme="minorHAnsi"/>
          <w:sz w:val="24"/>
          <w:szCs w:val="20"/>
        </w:rPr>
        <w:br/>
      </w:r>
      <w:r w:rsidR="008E52CD">
        <w:rPr>
          <w:rFonts w:cstheme="minorHAnsi"/>
          <w:sz w:val="24"/>
          <w:szCs w:val="20"/>
        </w:rPr>
        <w:t>“</w:t>
      </w:r>
      <w:r w:rsidR="008E52CD">
        <w:rPr>
          <w:rFonts w:cstheme="minorHAnsi"/>
          <w:i/>
          <w:sz w:val="24"/>
          <w:szCs w:val="20"/>
        </w:rPr>
        <w:t>Do not fret</w:t>
      </w:r>
      <w:r w:rsidR="008E52CD">
        <w:rPr>
          <w:rFonts w:cstheme="minorHAnsi"/>
          <w:sz w:val="24"/>
          <w:szCs w:val="20"/>
        </w:rPr>
        <w:t>” means ……………………………………………………………………………………….</w:t>
      </w:r>
      <w:r w:rsidR="008E52CD">
        <w:rPr>
          <w:rFonts w:cstheme="minorHAnsi"/>
          <w:sz w:val="24"/>
          <w:szCs w:val="20"/>
        </w:rPr>
        <w:br/>
      </w:r>
      <w:r w:rsidR="008E52CD">
        <w:rPr>
          <w:rFonts w:cstheme="minorHAnsi"/>
          <w:sz w:val="24"/>
          <w:szCs w:val="20"/>
        </w:rPr>
        <w:br/>
      </w:r>
      <w:r w:rsidR="008E52CD">
        <w:rPr>
          <w:rFonts w:cstheme="minorHAnsi"/>
          <w:sz w:val="24"/>
          <w:szCs w:val="20"/>
        </w:rPr>
        <w:br/>
      </w:r>
      <w:r w:rsidR="00D56612">
        <w:rPr>
          <w:rFonts w:cstheme="minorHAnsi"/>
          <w:sz w:val="24"/>
          <w:szCs w:val="20"/>
        </w:rPr>
        <w:br/>
      </w:r>
      <w:r w:rsidR="008E52CD" w:rsidRPr="003C0CD7">
        <w:rPr>
          <w:rFonts w:cstheme="minorHAnsi"/>
          <w:i/>
          <w:sz w:val="24"/>
          <w:szCs w:val="20"/>
        </w:rPr>
        <w:t>“And do not be envious …”</w:t>
      </w:r>
      <w:r w:rsidR="008E52CD">
        <w:rPr>
          <w:rFonts w:cstheme="minorHAnsi"/>
          <w:sz w:val="24"/>
          <w:szCs w:val="20"/>
        </w:rPr>
        <w:br/>
      </w:r>
      <w:r w:rsidR="003C0CD7">
        <w:rPr>
          <w:rFonts w:cstheme="minorHAnsi"/>
          <w:sz w:val="24"/>
          <w:szCs w:val="20"/>
        </w:rPr>
        <w:br/>
      </w:r>
      <w:r w:rsidR="008E52CD">
        <w:rPr>
          <w:rFonts w:cstheme="minorHAnsi"/>
          <w:sz w:val="24"/>
          <w:szCs w:val="20"/>
        </w:rPr>
        <w:t>Queen Elizabeth</w:t>
      </w:r>
      <w:r w:rsidR="00D56612">
        <w:rPr>
          <w:rFonts w:cstheme="minorHAnsi"/>
          <w:sz w:val="24"/>
          <w:szCs w:val="20"/>
        </w:rPr>
        <w:br/>
      </w:r>
      <w:r w:rsidR="00D56612">
        <w:rPr>
          <w:rFonts w:cstheme="minorHAnsi"/>
          <w:sz w:val="24"/>
          <w:szCs w:val="20"/>
        </w:rPr>
        <w:br/>
      </w:r>
      <w:r w:rsidR="003C0CD7">
        <w:rPr>
          <w:rFonts w:cstheme="minorHAnsi"/>
          <w:sz w:val="24"/>
          <w:szCs w:val="20"/>
        </w:rPr>
        <w:t>The Old Testament has various names of God that describe his character.</w:t>
      </w:r>
      <w:r w:rsidR="003C0CD7">
        <w:rPr>
          <w:rFonts w:cstheme="minorHAnsi"/>
          <w:sz w:val="24"/>
          <w:szCs w:val="20"/>
        </w:rPr>
        <w:br/>
        <w:t>Jehovah + description</w:t>
      </w:r>
    </w:p>
    <w:p w14:paraId="2D2A6548" w14:textId="4E7C4137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0FDEAE74" w14:textId="4557FA07" w:rsidR="00D56612" w:rsidRPr="003C0CD7" w:rsidRDefault="003C0CD7" w:rsidP="003C0CD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Jehovah Jireh – the Lord will ……………………..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Genesis 22:14 (NLT)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1C7C670E" w14:textId="6B8A3277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2FBEE9C8" w14:textId="3927D709" w:rsidR="00D56612" w:rsidRDefault="00D56612" w:rsidP="00FF4A4C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2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3C0CD7">
        <w:rPr>
          <w:rFonts w:cstheme="minorHAnsi"/>
          <w:b/>
          <w:sz w:val="28"/>
          <w:szCs w:val="20"/>
        </w:rPr>
        <w:t>RESOLVE to put ……………..</w:t>
      </w:r>
      <w:r>
        <w:rPr>
          <w:rFonts w:cstheme="minorHAnsi"/>
          <w:b/>
          <w:sz w:val="28"/>
          <w:szCs w:val="20"/>
        </w:rPr>
        <w:t>…………………………………………</w:t>
      </w:r>
      <w:r w:rsidR="003C0CD7">
        <w:rPr>
          <w:rFonts w:cstheme="minorHAnsi"/>
          <w:b/>
          <w:sz w:val="28"/>
          <w:szCs w:val="20"/>
        </w:rPr>
        <w:t xml:space="preserve"> (v3)</w:t>
      </w:r>
    </w:p>
    <w:p w14:paraId="6D65AC31" w14:textId="708BBF3F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43C330F3" w14:textId="0E2302F8" w:rsidR="004270E3" w:rsidRDefault="003C0CD7" w:rsidP="003C0CD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infamous DAY 8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David calls us in our darkness to put our confidence in God.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“Trust” &amp; “Do” always go together.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3C0CD7">
        <w:rPr>
          <w:i/>
          <w:sz w:val="24"/>
        </w:rPr>
        <w:t>“</w:t>
      </w:r>
      <w:r w:rsidRPr="003C0CD7">
        <w:rPr>
          <w:rFonts w:cstheme="minorHAnsi"/>
          <w:i/>
          <w:color w:val="001320"/>
          <w:sz w:val="24"/>
          <w:szCs w:val="24"/>
          <w:shd w:val="clear" w:color="auto" w:fill="FFFFFF"/>
        </w:rPr>
        <w:t xml:space="preserve">May the God of hope fill you with all joy and peace as you trust in him, </w:t>
      </w:r>
      <w:r w:rsidR="00C736DA">
        <w:rPr>
          <w:rFonts w:cstheme="minorHAnsi"/>
          <w:i/>
          <w:color w:val="001320"/>
          <w:sz w:val="24"/>
          <w:szCs w:val="24"/>
          <w:shd w:val="clear" w:color="auto" w:fill="FFFFFF"/>
        </w:rPr>
        <w:br/>
      </w:r>
      <w:r w:rsidRPr="003C0CD7">
        <w:rPr>
          <w:rFonts w:cstheme="minorHAnsi"/>
          <w:i/>
          <w:color w:val="001320"/>
          <w:sz w:val="24"/>
          <w:szCs w:val="24"/>
          <w:shd w:val="clear" w:color="auto" w:fill="FFFFFF"/>
        </w:rPr>
        <w:t>so that you may overflow with hope by the power of the Holy Spirit.</w:t>
      </w:r>
      <w:r w:rsidRPr="003C0CD7">
        <w:rPr>
          <w:rFonts w:cstheme="minorHAnsi"/>
          <w:i/>
          <w:color w:val="001320"/>
          <w:sz w:val="24"/>
          <w:szCs w:val="24"/>
          <w:shd w:val="clear" w:color="auto" w:fill="FFFFFF"/>
        </w:rPr>
        <w:t>”</w:t>
      </w:r>
      <w:r w:rsidR="004270E3">
        <w:rPr>
          <w:rFonts w:cstheme="minorHAnsi"/>
          <w:sz w:val="24"/>
          <w:szCs w:val="20"/>
        </w:rPr>
        <w:br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-- </w:t>
      </w:r>
      <w:r w:rsidRPr="003C0CD7">
        <w:rPr>
          <w:sz w:val="24"/>
        </w:rPr>
        <w:t>Rom</w:t>
      </w:r>
      <w:r>
        <w:rPr>
          <w:sz w:val="24"/>
        </w:rPr>
        <w:t>ans</w:t>
      </w:r>
      <w:r w:rsidRPr="003C0CD7">
        <w:rPr>
          <w:sz w:val="24"/>
        </w:rPr>
        <w:t xml:space="preserve"> 15:13</w:t>
      </w:r>
    </w:p>
    <w:p w14:paraId="1C280F9F" w14:textId="7D988DD9" w:rsidR="004270E3" w:rsidRPr="003C0CD7" w:rsidRDefault="003C0CD7" w:rsidP="003C0CD7">
      <w:pPr>
        <w:pStyle w:val="ListParagraph"/>
        <w:numPr>
          <w:ilvl w:val="0"/>
          <w:numId w:val="20"/>
        </w:numPr>
        <w:spacing w:after="0" w:line="240" w:lineRule="auto"/>
        <w:rPr>
          <w:i/>
          <w:sz w:val="24"/>
        </w:rPr>
      </w:pPr>
      <w:r w:rsidRPr="003C0CD7">
        <w:rPr>
          <w:rFonts w:cstheme="minorHAnsi"/>
          <w:sz w:val="24"/>
          <w:szCs w:val="20"/>
        </w:rPr>
        <w:lastRenderedPageBreak/>
        <w:t xml:space="preserve">Jehovah </w:t>
      </w:r>
      <w:proofErr w:type="spellStart"/>
      <w:r w:rsidRPr="003C0CD7">
        <w:rPr>
          <w:rFonts w:cstheme="minorHAnsi"/>
          <w:sz w:val="24"/>
          <w:szCs w:val="20"/>
        </w:rPr>
        <w:t>Tsidkenu</w:t>
      </w:r>
      <w:proofErr w:type="spellEnd"/>
      <w:r w:rsidRPr="003C0CD7">
        <w:rPr>
          <w:rFonts w:cstheme="minorHAnsi"/>
          <w:sz w:val="24"/>
          <w:szCs w:val="20"/>
        </w:rPr>
        <w:t xml:space="preserve"> - </w:t>
      </w:r>
      <w:r w:rsidR="004270E3" w:rsidRPr="003C0CD7">
        <w:rPr>
          <w:rFonts w:cstheme="minorHAnsi"/>
          <w:sz w:val="24"/>
          <w:szCs w:val="20"/>
        </w:rPr>
        <w:t xml:space="preserve"> </w:t>
      </w:r>
      <w:r w:rsidRPr="003C0CD7">
        <w:rPr>
          <w:i/>
          <w:sz w:val="24"/>
        </w:rPr>
        <w:t xml:space="preserve">the Lord our righteousness who leads us along </w:t>
      </w:r>
      <w:r w:rsidRPr="003C0CD7">
        <w:rPr>
          <w:i/>
          <w:sz w:val="24"/>
        </w:rPr>
        <w:br/>
        <w:t xml:space="preserve">                                     </w:t>
      </w:r>
      <w:r w:rsidRPr="003C0CD7">
        <w:rPr>
          <w:i/>
          <w:sz w:val="24"/>
        </w:rPr>
        <w:t>paths of righteousness</w:t>
      </w:r>
      <w:r>
        <w:rPr>
          <w:i/>
          <w:sz w:val="24"/>
        </w:rPr>
        <w:t>.</w:t>
      </w:r>
      <w:r>
        <w:rPr>
          <w:i/>
          <w:sz w:val="24"/>
        </w:rPr>
        <w:br/>
      </w:r>
      <w:r>
        <w:rPr>
          <w:sz w:val="24"/>
        </w:rPr>
        <w:t>Jeremiah 33:16</w:t>
      </w:r>
      <w:r w:rsidR="004270E3" w:rsidRPr="003C0CD7">
        <w:rPr>
          <w:rFonts w:cstheme="minorHAnsi"/>
          <w:sz w:val="24"/>
          <w:szCs w:val="20"/>
        </w:rPr>
        <w:br/>
      </w:r>
    </w:p>
    <w:p w14:paraId="548F48A8" w14:textId="17E325BC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002B5978" w14:textId="23371654" w:rsidR="00731FDE" w:rsidRDefault="00731FDE" w:rsidP="00731FDE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3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3C0CD7">
        <w:rPr>
          <w:rFonts w:cstheme="minorHAnsi"/>
          <w:b/>
          <w:sz w:val="28"/>
          <w:szCs w:val="20"/>
        </w:rPr>
        <w:t>RETURN to ………………</w:t>
      </w:r>
      <w:r>
        <w:rPr>
          <w:rFonts w:cstheme="minorHAnsi"/>
          <w:b/>
          <w:sz w:val="28"/>
          <w:szCs w:val="20"/>
        </w:rPr>
        <w:t>…………………………………………………</w:t>
      </w:r>
      <w:r w:rsidR="003C0CD7">
        <w:rPr>
          <w:rFonts w:cstheme="minorHAnsi"/>
          <w:b/>
          <w:sz w:val="28"/>
          <w:szCs w:val="20"/>
        </w:rPr>
        <w:t xml:space="preserve"> (v4)</w:t>
      </w:r>
    </w:p>
    <w:p w14:paraId="698DAE9B" w14:textId="7B705B3A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02D2FF6" w14:textId="7035A4E7" w:rsidR="00CB183C" w:rsidRDefault="00C736DA" w:rsidP="003C0CD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  <w:r w:rsidR="003C0CD7" w:rsidRPr="003C0CD7">
        <w:rPr>
          <w:rFonts w:cstheme="minorHAnsi"/>
          <w:sz w:val="24"/>
          <w:szCs w:val="20"/>
        </w:rPr>
        <w:t>David’s point: delight in the ……………….., not the ……………..!</w:t>
      </w:r>
      <w:r w:rsidR="00784542" w:rsidRPr="003C0CD7">
        <w:rPr>
          <w:rFonts w:cstheme="minorHAnsi"/>
          <w:sz w:val="24"/>
          <w:szCs w:val="20"/>
        </w:rPr>
        <w:br/>
      </w:r>
      <w:r w:rsidR="00784542" w:rsidRPr="003C0CD7">
        <w:rPr>
          <w:rFonts w:cstheme="minorHAnsi"/>
          <w:sz w:val="24"/>
          <w:szCs w:val="20"/>
        </w:rPr>
        <w:br/>
      </w:r>
      <w:r w:rsidR="003C0CD7" w:rsidRPr="003C0CD7">
        <w:rPr>
          <w:sz w:val="24"/>
        </w:rPr>
        <w:t>“</w:t>
      </w:r>
      <w:r w:rsidR="003C0CD7" w:rsidRPr="003C0CD7">
        <w:rPr>
          <w:i/>
          <w:sz w:val="24"/>
        </w:rPr>
        <w:t>The chief end of man is to glorify God BY enjoying Him forever</w:t>
      </w:r>
      <w:r w:rsidR="003C0CD7" w:rsidRPr="003C0CD7">
        <w:rPr>
          <w:i/>
          <w:sz w:val="24"/>
        </w:rPr>
        <w:t xml:space="preserve">” </w:t>
      </w:r>
      <w:r w:rsidR="003C0CD7" w:rsidRPr="003C0CD7">
        <w:rPr>
          <w:sz w:val="24"/>
        </w:rPr>
        <w:t xml:space="preserve">-- </w:t>
      </w:r>
      <w:r w:rsidR="003C0CD7" w:rsidRPr="003C0CD7">
        <w:rPr>
          <w:sz w:val="24"/>
        </w:rPr>
        <w:t>John Piper:</w:t>
      </w:r>
      <w:r w:rsidR="00731FDE" w:rsidRPr="003C0CD7">
        <w:rPr>
          <w:rFonts w:cstheme="minorHAnsi"/>
          <w:sz w:val="24"/>
          <w:szCs w:val="20"/>
        </w:rPr>
        <w:br/>
      </w:r>
    </w:p>
    <w:p w14:paraId="57EAA9B3" w14:textId="54B4FF4A" w:rsidR="00CB183C" w:rsidRPr="00CB183C" w:rsidRDefault="003C0CD7" w:rsidP="00CB183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 w:rsidRPr="00CB183C">
        <w:rPr>
          <w:rFonts w:cstheme="minorHAnsi"/>
          <w:sz w:val="24"/>
          <w:szCs w:val="20"/>
        </w:rPr>
        <w:t xml:space="preserve">Jehovah </w:t>
      </w:r>
      <w:proofErr w:type="spellStart"/>
      <w:r w:rsidR="00CB183C">
        <w:rPr>
          <w:rFonts w:cstheme="minorHAnsi"/>
          <w:sz w:val="24"/>
          <w:szCs w:val="20"/>
        </w:rPr>
        <w:t>Rophe</w:t>
      </w:r>
      <w:proofErr w:type="spellEnd"/>
      <w:r w:rsidRPr="00CB183C">
        <w:rPr>
          <w:rFonts w:cstheme="minorHAnsi"/>
          <w:sz w:val="24"/>
          <w:szCs w:val="20"/>
        </w:rPr>
        <w:t xml:space="preserve"> -  </w:t>
      </w:r>
      <w:r w:rsidR="00CB183C">
        <w:rPr>
          <w:i/>
          <w:sz w:val="24"/>
        </w:rPr>
        <w:t xml:space="preserve">“the one who </w:t>
      </w:r>
      <w:r w:rsidR="004F3380">
        <w:rPr>
          <w:i/>
          <w:sz w:val="24"/>
        </w:rPr>
        <w:t>……………..</w:t>
      </w:r>
      <w:r w:rsidR="00CB183C">
        <w:rPr>
          <w:i/>
          <w:sz w:val="24"/>
        </w:rPr>
        <w:t>”</w:t>
      </w:r>
      <w:r w:rsidR="00CB183C">
        <w:rPr>
          <w:i/>
          <w:sz w:val="24"/>
        </w:rPr>
        <w:br/>
      </w:r>
      <w:r w:rsidRPr="00CB183C">
        <w:rPr>
          <w:i/>
          <w:sz w:val="24"/>
        </w:rPr>
        <w:br/>
      </w:r>
      <w:r w:rsidR="00CB183C">
        <w:rPr>
          <w:sz w:val="24"/>
        </w:rPr>
        <w:t>Exodus 15:26</w:t>
      </w:r>
      <w:r w:rsidR="00CB183C">
        <w:rPr>
          <w:sz w:val="24"/>
        </w:rPr>
        <w:br/>
      </w:r>
    </w:p>
    <w:p w14:paraId="284A7900" w14:textId="5E5E2B9E" w:rsidR="00731FDE" w:rsidRPr="00CB183C" w:rsidRDefault="00731FDE" w:rsidP="00CB183C">
      <w:pPr>
        <w:spacing w:after="0" w:line="240" w:lineRule="auto"/>
        <w:rPr>
          <w:rFonts w:cstheme="minorHAnsi"/>
          <w:sz w:val="24"/>
          <w:szCs w:val="20"/>
        </w:rPr>
      </w:pPr>
      <w:r w:rsidRPr="00CB183C">
        <w:rPr>
          <w:rFonts w:cstheme="minorHAnsi"/>
          <w:sz w:val="24"/>
          <w:szCs w:val="20"/>
        </w:rPr>
        <w:br/>
      </w:r>
      <w:r w:rsidRPr="00CB183C">
        <w:rPr>
          <w:rFonts w:cstheme="minorHAnsi"/>
          <w:sz w:val="24"/>
          <w:szCs w:val="20"/>
        </w:rPr>
        <w:br/>
      </w:r>
      <w:r w:rsidRPr="00CB183C">
        <w:rPr>
          <w:rFonts w:cstheme="minorHAnsi"/>
          <w:b/>
          <w:sz w:val="28"/>
          <w:szCs w:val="20"/>
        </w:rPr>
        <w:t xml:space="preserve">4. </w:t>
      </w:r>
      <w:r w:rsidR="00CB183C">
        <w:rPr>
          <w:rFonts w:cstheme="minorHAnsi"/>
          <w:b/>
          <w:sz w:val="28"/>
          <w:szCs w:val="20"/>
        </w:rPr>
        <w:t xml:space="preserve">RELEASE your </w:t>
      </w:r>
      <w:r w:rsidRPr="00CB183C">
        <w:rPr>
          <w:rFonts w:cstheme="minorHAnsi"/>
          <w:b/>
          <w:sz w:val="28"/>
          <w:szCs w:val="20"/>
        </w:rPr>
        <w:t xml:space="preserve"> </w:t>
      </w:r>
      <w:r w:rsidR="00CB183C">
        <w:rPr>
          <w:rFonts w:cstheme="minorHAnsi"/>
          <w:b/>
          <w:sz w:val="28"/>
          <w:szCs w:val="20"/>
        </w:rPr>
        <w:t>……………………………………</w:t>
      </w:r>
      <w:r w:rsidRPr="00CB183C">
        <w:rPr>
          <w:rFonts w:cstheme="minorHAnsi"/>
          <w:b/>
          <w:sz w:val="28"/>
          <w:szCs w:val="20"/>
        </w:rPr>
        <w:t>……………………</w:t>
      </w:r>
      <w:r w:rsidR="00CB183C">
        <w:rPr>
          <w:rFonts w:cstheme="minorHAnsi"/>
          <w:b/>
          <w:sz w:val="28"/>
          <w:szCs w:val="20"/>
        </w:rPr>
        <w:t xml:space="preserve"> (v5,6)</w:t>
      </w:r>
    </w:p>
    <w:p w14:paraId="78C91548" w14:textId="5DBC4841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1B2CC91F" w14:textId="1F444F91" w:rsidR="00CB183C" w:rsidRDefault="00CB183C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“Roll off” your burdens.</w:t>
      </w:r>
    </w:p>
    <w:p w14:paraId="2BE3BA31" w14:textId="5A6ABF71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17406107" w14:textId="144E1960" w:rsidR="00CB183C" w:rsidRPr="00CB183C" w:rsidRDefault="00CB183C" w:rsidP="00CB183C">
      <w:pPr>
        <w:spacing w:after="0" w:line="240" w:lineRule="auto"/>
        <w:rPr>
          <w:sz w:val="24"/>
        </w:rPr>
      </w:pPr>
      <w:r w:rsidRPr="00CB183C">
        <w:rPr>
          <w:i/>
          <w:sz w:val="24"/>
        </w:rPr>
        <w:t>“Casting your cares on Him, for he cares for you.”</w:t>
      </w:r>
      <w:r w:rsidRPr="00CB183C">
        <w:rPr>
          <w:sz w:val="24"/>
        </w:rPr>
        <w:t xml:space="preserve"> – 1 Peter 5:7</w:t>
      </w:r>
      <w:r w:rsidR="00C736DA"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RESOLVED</w:t>
      </w:r>
      <w:r>
        <w:rPr>
          <w:b/>
          <w:sz w:val="24"/>
        </w:rPr>
        <w:t xml:space="preserve">: </w:t>
      </w:r>
      <w:r w:rsidRPr="001F2280">
        <w:rPr>
          <w:sz w:val="24"/>
        </w:rPr>
        <w:t xml:space="preserve"> </w:t>
      </w:r>
      <w:r w:rsidRPr="00CB183C">
        <w:rPr>
          <w:i/>
          <w:sz w:val="24"/>
        </w:rPr>
        <w:t>“T</w:t>
      </w:r>
      <w:r w:rsidRPr="00CB183C">
        <w:rPr>
          <w:i/>
          <w:sz w:val="24"/>
        </w:rPr>
        <w:t xml:space="preserve">o hand over my sickness, my future to God. No matter whether </w:t>
      </w:r>
      <w:r>
        <w:rPr>
          <w:i/>
          <w:sz w:val="24"/>
        </w:rPr>
        <w:br/>
      </w:r>
      <w:r w:rsidR="00C736DA">
        <w:rPr>
          <w:i/>
          <w:sz w:val="24"/>
        </w:rPr>
        <w:t xml:space="preserve">                        </w:t>
      </w:r>
      <w:r w:rsidRPr="00CB183C">
        <w:rPr>
          <w:i/>
          <w:sz w:val="24"/>
        </w:rPr>
        <w:t>I recover or not, Lord, my future is in your hands.</w:t>
      </w:r>
      <w:r>
        <w:rPr>
          <w:i/>
          <w:sz w:val="24"/>
        </w:rPr>
        <w:t>”</w:t>
      </w:r>
    </w:p>
    <w:p w14:paraId="4C3F437E" w14:textId="320D12C3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23629C2C" w14:textId="3C3DA833" w:rsidR="00CB183C" w:rsidRPr="00CB183C" w:rsidRDefault="00CB183C" w:rsidP="00731FDE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Jehovah Shammah – “the Lord who is </w:t>
      </w:r>
      <w:r w:rsidR="004F3380">
        <w:rPr>
          <w:rFonts w:cstheme="minorHAnsi"/>
          <w:sz w:val="24"/>
          <w:szCs w:val="20"/>
        </w:rPr>
        <w:t>………………..</w:t>
      </w:r>
      <w:r>
        <w:rPr>
          <w:rFonts w:cstheme="minorHAnsi"/>
          <w:sz w:val="24"/>
          <w:szCs w:val="20"/>
        </w:rPr>
        <w:t>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Ezekiel 48:35</w:t>
      </w:r>
      <w:r w:rsidR="00917F8B" w:rsidRPr="00CB183C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God is here … He is with you!</w:t>
      </w:r>
      <w:r>
        <w:rPr>
          <w:rFonts w:cstheme="minorHAnsi"/>
          <w:sz w:val="24"/>
          <w:szCs w:val="20"/>
        </w:rPr>
        <w:br/>
      </w:r>
    </w:p>
    <w:p w14:paraId="58345152" w14:textId="101659C3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5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CB183C">
        <w:rPr>
          <w:rFonts w:cstheme="minorHAnsi"/>
          <w:b/>
          <w:sz w:val="28"/>
          <w:szCs w:val="20"/>
        </w:rPr>
        <w:t>REST ……………………………………</w:t>
      </w:r>
      <w:r>
        <w:rPr>
          <w:rFonts w:cstheme="minorHAnsi"/>
          <w:b/>
          <w:sz w:val="28"/>
          <w:szCs w:val="20"/>
        </w:rPr>
        <w:t>………………………..</w:t>
      </w:r>
      <w:r w:rsidR="00CB183C">
        <w:rPr>
          <w:rFonts w:cstheme="minorHAnsi"/>
          <w:b/>
          <w:sz w:val="28"/>
          <w:szCs w:val="20"/>
        </w:rPr>
        <w:t xml:space="preserve"> (v7)</w:t>
      </w:r>
    </w:p>
    <w:p w14:paraId="74F7B588" w14:textId="77777777" w:rsid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1B476394" w14:textId="68B8A9FC" w:rsidR="00CB183C" w:rsidRPr="00F66A8C" w:rsidRDefault="00CB183C" w:rsidP="00CB183C">
      <w:pPr>
        <w:pStyle w:val="lin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1320"/>
        </w:rPr>
      </w:pPr>
      <w:r>
        <w:rPr>
          <w:rFonts w:asciiTheme="minorHAnsi" w:hAnsiTheme="minorHAnsi" w:cstheme="minorHAnsi"/>
          <w:b/>
          <w:color w:val="001320"/>
        </w:rPr>
        <w:t>“B</w:t>
      </w:r>
      <w:r w:rsidRPr="00F66A8C">
        <w:rPr>
          <w:rFonts w:asciiTheme="minorHAnsi" w:hAnsiTheme="minorHAnsi" w:cstheme="minorHAnsi"/>
          <w:b/>
          <w:color w:val="001320"/>
        </w:rPr>
        <w:t>e still before the </w:t>
      </w:r>
      <w:r w:rsidRPr="00F66A8C">
        <w:rPr>
          <w:rStyle w:val="name"/>
          <w:rFonts w:asciiTheme="minorHAnsi" w:hAnsiTheme="minorHAnsi" w:cstheme="minorHAnsi"/>
          <w:b/>
          <w:smallCaps/>
          <w:color w:val="001320"/>
        </w:rPr>
        <w:t>Lord</w:t>
      </w:r>
      <w:r>
        <w:rPr>
          <w:rStyle w:val="name"/>
          <w:rFonts w:asciiTheme="minorHAnsi" w:hAnsiTheme="minorHAnsi" w:cstheme="minorHAnsi"/>
          <w:b/>
          <w:smallCaps/>
          <w:color w:val="001320"/>
        </w:rPr>
        <w:t xml:space="preserve"> </w:t>
      </w:r>
      <w:r w:rsidRPr="00F66A8C">
        <w:rPr>
          <w:rFonts w:asciiTheme="minorHAnsi" w:hAnsiTheme="minorHAnsi" w:cstheme="minorHAnsi"/>
          <w:b/>
          <w:color w:val="001320"/>
        </w:rPr>
        <w:t>and wait patiently for him</w:t>
      </w:r>
      <w:r>
        <w:rPr>
          <w:rFonts w:asciiTheme="minorHAnsi" w:hAnsiTheme="minorHAnsi" w:cstheme="minorHAnsi"/>
          <w:b/>
          <w:color w:val="001320"/>
        </w:rPr>
        <w:t>…” – v7</w:t>
      </w:r>
    </w:p>
    <w:p w14:paraId="40F8E113" w14:textId="26DF5A9D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1A4022A" w14:textId="5CDDFDEC" w:rsidR="00731FDE" w:rsidRDefault="00CB183C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David’s call: to be silent, to be still … a calm surrender to the Lord.</w:t>
      </w:r>
    </w:p>
    <w:p w14:paraId="4B63242B" w14:textId="356F72DE" w:rsidR="00CB183C" w:rsidRDefault="00CB183C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BD7D3FD" w14:textId="775D4A32" w:rsidR="00CB183C" w:rsidRPr="004F3380" w:rsidRDefault="00CB183C" w:rsidP="00CB183C">
      <w:pPr>
        <w:pStyle w:val="indent1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“</w:t>
      </w:r>
      <w:r w:rsidRPr="004F3380">
        <w:rPr>
          <w:rFonts w:asciiTheme="minorHAnsi" w:hAnsiTheme="minorHAnsi" w:cstheme="minorHAnsi"/>
          <w:i/>
          <w:color w:val="001320"/>
        </w:rPr>
        <w:t>Rest in God alone, O my soul,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Pr="004F3380">
        <w:rPr>
          <w:rFonts w:asciiTheme="minorHAnsi" w:hAnsiTheme="minorHAnsi" w:cstheme="minorHAnsi"/>
          <w:i/>
          <w:color w:val="001320"/>
        </w:rPr>
        <w:t>for my hope comes from Him.</w:t>
      </w:r>
      <w:bookmarkStart w:id="2" w:name="7"/>
      <w:bookmarkEnd w:id="2"/>
    </w:p>
    <w:p w14:paraId="7B991681" w14:textId="5ADD494D" w:rsidR="00CB183C" w:rsidRPr="004F3380" w:rsidRDefault="00CB183C" w:rsidP="00CB183C">
      <w:pPr>
        <w:pStyle w:val="indent1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He alone is my rock and my salvation;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Pr="004F3380">
        <w:rPr>
          <w:rFonts w:asciiTheme="minorHAnsi" w:hAnsiTheme="minorHAnsi" w:cstheme="minorHAnsi"/>
          <w:i/>
          <w:color w:val="001320"/>
        </w:rPr>
        <w:t>He is my fortress;</w:t>
      </w:r>
      <w:r w:rsidR="004F3380">
        <w:rPr>
          <w:rFonts w:asciiTheme="minorHAnsi" w:hAnsiTheme="minorHAnsi" w:cstheme="minorHAnsi"/>
          <w:i/>
          <w:color w:val="001320"/>
        </w:rPr>
        <w:br/>
        <w:t xml:space="preserve">  </w:t>
      </w:r>
      <w:r w:rsidR="004F3380">
        <w:rPr>
          <w:rFonts w:asciiTheme="minorHAnsi" w:hAnsiTheme="minorHAnsi" w:cstheme="minorHAnsi"/>
          <w:i/>
          <w:color w:val="001320"/>
        </w:rPr>
        <w:tab/>
      </w:r>
      <w:r w:rsidRPr="004F3380">
        <w:rPr>
          <w:rFonts w:asciiTheme="minorHAnsi" w:hAnsiTheme="minorHAnsi" w:cstheme="minorHAnsi"/>
          <w:i/>
          <w:color w:val="001320"/>
        </w:rPr>
        <w:t xml:space="preserve"> I will not be shaken.</w:t>
      </w:r>
      <w:bookmarkStart w:id="3" w:name="8"/>
      <w:bookmarkEnd w:id="3"/>
    </w:p>
    <w:p w14:paraId="3A220446" w14:textId="52AD7277" w:rsidR="00CB183C" w:rsidRPr="004F3380" w:rsidRDefault="00CB183C" w:rsidP="00CB183C">
      <w:pPr>
        <w:pStyle w:val="indent1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My salvation and my hono</w:t>
      </w:r>
      <w:r w:rsidRPr="004F3380">
        <w:rPr>
          <w:rFonts w:asciiTheme="minorHAnsi" w:hAnsiTheme="minorHAnsi" w:cstheme="minorHAnsi"/>
          <w:i/>
          <w:color w:val="001320"/>
        </w:rPr>
        <w:t>u</w:t>
      </w:r>
      <w:r w:rsidRPr="004F3380">
        <w:rPr>
          <w:rFonts w:asciiTheme="minorHAnsi" w:hAnsiTheme="minorHAnsi" w:cstheme="minorHAnsi"/>
          <w:i/>
          <w:color w:val="001320"/>
        </w:rPr>
        <w:t>r rest on God, my strong rock;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="004F3380">
        <w:rPr>
          <w:rFonts w:asciiTheme="minorHAnsi" w:hAnsiTheme="minorHAnsi" w:cstheme="minorHAnsi"/>
          <w:i/>
          <w:color w:val="001320"/>
        </w:rPr>
        <w:br/>
        <w:t xml:space="preserve">  </w:t>
      </w:r>
      <w:r w:rsidR="004F3380">
        <w:rPr>
          <w:rFonts w:asciiTheme="minorHAnsi" w:hAnsiTheme="minorHAnsi" w:cstheme="minorHAnsi"/>
          <w:i/>
          <w:color w:val="001320"/>
        </w:rPr>
        <w:tab/>
      </w:r>
      <w:r w:rsidRPr="004F3380">
        <w:rPr>
          <w:rFonts w:asciiTheme="minorHAnsi" w:hAnsiTheme="minorHAnsi" w:cstheme="minorHAnsi"/>
          <w:i/>
          <w:color w:val="001320"/>
        </w:rPr>
        <w:t>my refuge is in God.</w:t>
      </w:r>
      <w:bookmarkStart w:id="4" w:name="9"/>
      <w:bookmarkEnd w:id="4"/>
    </w:p>
    <w:p w14:paraId="27AC01A9" w14:textId="1D4803EF" w:rsidR="00CB183C" w:rsidRPr="004F3380" w:rsidRDefault="00CB183C" w:rsidP="00CB183C">
      <w:pPr>
        <w:pStyle w:val="indent1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Trust in Him at all times, O people;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Pr="004F3380">
        <w:rPr>
          <w:rFonts w:asciiTheme="minorHAnsi" w:hAnsiTheme="minorHAnsi" w:cstheme="minorHAnsi"/>
          <w:i/>
          <w:color w:val="001320"/>
        </w:rPr>
        <w:t>pour out your hearts before Him.</w:t>
      </w:r>
    </w:p>
    <w:p w14:paraId="0CC887EA" w14:textId="28C02573" w:rsidR="00CB183C" w:rsidRPr="004F3380" w:rsidRDefault="00CB183C" w:rsidP="00CB183C">
      <w:pPr>
        <w:pStyle w:val="indent2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God is our refuge.</w:t>
      </w:r>
      <w:r w:rsidRPr="004F3380">
        <w:rPr>
          <w:rFonts w:asciiTheme="minorHAnsi" w:hAnsiTheme="minorHAnsi" w:cstheme="minorHAnsi"/>
          <w:i/>
          <w:color w:val="001320"/>
        </w:rPr>
        <w:t xml:space="preserve">” </w:t>
      </w:r>
      <w:r w:rsidRPr="004F3380">
        <w:rPr>
          <w:rFonts w:asciiTheme="minorHAnsi" w:hAnsiTheme="minorHAnsi" w:cstheme="minorHAnsi"/>
          <w:color w:val="001320"/>
        </w:rPr>
        <w:tab/>
      </w:r>
      <w:r w:rsidRPr="004F3380">
        <w:rPr>
          <w:rFonts w:asciiTheme="minorHAnsi" w:hAnsiTheme="minorHAnsi" w:cstheme="minorHAnsi"/>
          <w:color w:val="001320"/>
        </w:rPr>
        <w:tab/>
      </w:r>
      <w:r w:rsidRPr="004F3380">
        <w:rPr>
          <w:rFonts w:asciiTheme="minorHAnsi" w:hAnsiTheme="minorHAnsi" w:cstheme="minorHAnsi"/>
          <w:color w:val="001320"/>
        </w:rPr>
        <w:tab/>
      </w:r>
      <w:r w:rsidRPr="004F3380">
        <w:rPr>
          <w:rFonts w:asciiTheme="minorHAnsi" w:hAnsiTheme="minorHAnsi" w:cstheme="minorHAnsi"/>
          <w:color w:val="001320"/>
        </w:rPr>
        <w:tab/>
      </w:r>
      <w:r w:rsidRPr="004F3380">
        <w:rPr>
          <w:rFonts w:asciiTheme="minorHAnsi" w:hAnsiTheme="minorHAnsi" w:cstheme="minorHAnsi"/>
          <w:color w:val="001320"/>
        </w:rPr>
        <w:tab/>
      </w:r>
      <w:r w:rsidRPr="004F3380">
        <w:rPr>
          <w:rFonts w:asciiTheme="minorHAnsi" w:hAnsiTheme="minorHAnsi" w:cstheme="minorHAnsi"/>
          <w:color w:val="001320"/>
        </w:rPr>
        <w:tab/>
        <w:t>--Psalm 62:5-8</w:t>
      </w:r>
    </w:p>
    <w:p w14:paraId="6E696499" w14:textId="5C4527C8" w:rsidR="00CB183C" w:rsidRDefault="00CB183C" w:rsidP="00CB183C">
      <w:pPr>
        <w:pStyle w:val="indent2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color w:val="001320"/>
          <w:sz w:val="22"/>
        </w:rPr>
      </w:pPr>
    </w:p>
    <w:p w14:paraId="3D63A489" w14:textId="195811F2" w:rsidR="00CB183C" w:rsidRPr="004F3380" w:rsidRDefault="00CB183C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i/>
          <w:color w:val="001320"/>
        </w:rPr>
      </w:pPr>
      <w:hyperlink r:id="rId7" w:history="1"/>
      <w:r w:rsidRPr="004F3380">
        <w:rPr>
          <w:i/>
          <w:color w:val="001320"/>
        </w:rPr>
        <w:t>“</w:t>
      </w:r>
      <w:r w:rsidRPr="004F3380">
        <w:rPr>
          <w:rFonts w:asciiTheme="minorHAnsi" w:hAnsiTheme="minorHAnsi" w:cstheme="minorHAnsi"/>
          <w:i/>
          <w:color w:val="001320"/>
        </w:rPr>
        <w:t>I sought the LORD, and He answered me;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="004F3380" w:rsidRPr="004F3380">
        <w:rPr>
          <w:rFonts w:asciiTheme="minorHAnsi" w:hAnsiTheme="minorHAnsi" w:cstheme="minorHAnsi"/>
          <w:i/>
          <w:color w:val="001320"/>
        </w:rPr>
        <w:br/>
        <w:t xml:space="preserve">  </w:t>
      </w:r>
      <w:r w:rsidR="004F3380" w:rsidRPr="004F3380">
        <w:rPr>
          <w:rFonts w:asciiTheme="minorHAnsi" w:hAnsiTheme="minorHAnsi" w:cstheme="minorHAnsi"/>
          <w:i/>
          <w:color w:val="001320"/>
        </w:rPr>
        <w:tab/>
      </w:r>
      <w:r w:rsidRPr="004F3380">
        <w:rPr>
          <w:rFonts w:asciiTheme="minorHAnsi" w:hAnsiTheme="minorHAnsi" w:cstheme="minorHAnsi"/>
          <w:i/>
          <w:color w:val="001320"/>
        </w:rPr>
        <w:t>He delivered me from all my fears.</w:t>
      </w:r>
      <w:bookmarkStart w:id="5" w:name="6"/>
      <w:bookmarkEnd w:id="5"/>
    </w:p>
    <w:p w14:paraId="0734334A" w14:textId="30BD8A9D" w:rsidR="00CB183C" w:rsidRPr="004F3380" w:rsidRDefault="00CB183C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Those who look to Him are radiant with joy;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="004F3380" w:rsidRPr="004F3380">
        <w:rPr>
          <w:rFonts w:asciiTheme="minorHAnsi" w:hAnsiTheme="minorHAnsi" w:cstheme="minorHAnsi"/>
          <w:i/>
          <w:color w:val="001320"/>
        </w:rPr>
        <w:br/>
        <w:t xml:space="preserve">   </w:t>
      </w:r>
      <w:r w:rsidR="004F3380" w:rsidRPr="004F3380">
        <w:rPr>
          <w:rFonts w:asciiTheme="minorHAnsi" w:hAnsiTheme="minorHAnsi" w:cstheme="minorHAnsi"/>
          <w:i/>
          <w:color w:val="001320"/>
        </w:rPr>
        <w:tab/>
      </w:r>
      <w:r w:rsidRPr="004F3380">
        <w:rPr>
          <w:rFonts w:asciiTheme="minorHAnsi" w:hAnsiTheme="minorHAnsi" w:cstheme="minorHAnsi"/>
          <w:i/>
          <w:color w:val="001320"/>
        </w:rPr>
        <w:t>their faces shall never be ashamed.</w:t>
      </w:r>
    </w:p>
    <w:p w14:paraId="3C5D8590" w14:textId="61746352" w:rsidR="00CB183C" w:rsidRPr="004F3380" w:rsidRDefault="00CB183C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This poor man called out, and the LORD heard him;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Pr="004F3380">
        <w:rPr>
          <w:rFonts w:asciiTheme="minorHAnsi" w:hAnsiTheme="minorHAnsi" w:cstheme="minorHAnsi"/>
          <w:i/>
          <w:color w:val="001320"/>
        </w:rPr>
        <w:br/>
      </w:r>
      <w:r w:rsidRPr="004F3380">
        <w:rPr>
          <w:rFonts w:asciiTheme="minorHAnsi" w:hAnsiTheme="minorHAnsi" w:cstheme="minorHAnsi"/>
          <w:i/>
          <w:color w:val="001320"/>
        </w:rPr>
        <w:t>He saved him from all his troubles.</w:t>
      </w:r>
    </w:p>
    <w:p w14:paraId="38DBB4A2" w14:textId="77777777" w:rsidR="004F3380" w:rsidRPr="004F3380" w:rsidRDefault="00CB183C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The angel of the LORD encamps around those who fear Him,</w:t>
      </w:r>
      <w:r w:rsidRPr="004F3380">
        <w:rPr>
          <w:rFonts w:asciiTheme="minorHAnsi" w:hAnsiTheme="minorHAnsi" w:cstheme="minorHAnsi"/>
          <w:i/>
          <w:color w:val="001320"/>
        </w:rPr>
        <w:t xml:space="preserve"> </w:t>
      </w:r>
    </w:p>
    <w:p w14:paraId="404D3868" w14:textId="5840E56A" w:rsidR="00CB183C" w:rsidRPr="004F3380" w:rsidRDefault="004F3380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i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 xml:space="preserve"> </w:t>
      </w:r>
      <w:r w:rsidRPr="004F3380">
        <w:rPr>
          <w:rFonts w:asciiTheme="minorHAnsi" w:hAnsiTheme="minorHAnsi" w:cstheme="minorHAnsi"/>
          <w:i/>
          <w:color w:val="001320"/>
        </w:rPr>
        <w:tab/>
      </w:r>
      <w:r w:rsidR="00CB183C" w:rsidRPr="004F3380">
        <w:rPr>
          <w:rFonts w:asciiTheme="minorHAnsi" w:hAnsiTheme="minorHAnsi" w:cstheme="minorHAnsi"/>
          <w:i/>
          <w:color w:val="001320"/>
        </w:rPr>
        <w:t>and he delivers them.</w:t>
      </w:r>
    </w:p>
    <w:p w14:paraId="7402EF65" w14:textId="727B6EDE" w:rsidR="00CB183C" w:rsidRPr="004F3380" w:rsidRDefault="00CB183C" w:rsidP="004F3380">
      <w:pPr>
        <w:pStyle w:val="indent1"/>
        <w:shd w:val="clear" w:color="auto" w:fill="FFFFFF"/>
        <w:spacing w:before="0" w:beforeAutospacing="0" w:after="0" w:afterAutospacing="0"/>
        <w:ind w:right="-1"/>
        <w:rPr>
          <w:rFonts w:asciiTheme="minorHAnsi" w:hAnsiTheme="minorHAnsi" w:cstheme="minorHAnsi"/>
          <w:color w:val="001320"/>
        </w:rPr>
      </w:pPr>
      <w:r w:rsidRPr="004F3380">
        <w:rPr>
          <w:rFonts w:asciiTheme="minorHAnsi" w:hAnsiTheme="minorHAnsi" w:cstheme="minorHAnsi"/>
          <w:i/>
          <w:color w:val="001320"/>
        </w:rPr>
        <w:t>Taste and see that the LORD is good;</w:t>
      </w:r>
      <w:r w:rsidR="004F3380" w:rsidRPr="004F3380">
        <w:rPr>
          <w:rFonts w:asciiTheme="minorHAnsi" w:hAnsiTheme="minorHAnsi" w:cstheme="minorHAnsi"/>
          <w:i/>
          <w:color w:val="001320"/>
        </w:rPr>
        <w:t xml:space="preserve"> </w:t>
      </w:r>
      <w:r w:rsidR="004F3380" w:rsidRPr="004F3380">
        <w:rPr>
          <w:rFonts w:asciiTheme="minorHAnsi" w:hAnsiTheme="minorHAnsi" w:cstheme="minorHAnsi"/>
          <w:i/>
          <w:color w:val="001320"/>
        </w:rPr>
        <w:br/>
      </w:r>
      <w:r w:rsidRPr="004F3380">
        <w:rPr>
          <w:rFonts w:asciiTheme="minorHAnsi" w:hAnsiTheme="minorHAnsi" w:cstheme="minorHAnsi"/>
          <w:i/>
          <w:color w:val="001320"/>
        </w:rPr>
        <w:t>blessed is the man who takes refuge in Him!</w:t>
      </w:r>
      <w:r w:rsidR="004F3380" w:rsidRPr="004F3380">
        <w:rPr>
          <w:rFonts w:asciiTheme="minorHAnsi" w:hAnsiTheme="minorHAnsi" w:cstheme="minorHAnsi"/>
          <w:color w:val="001320"/>
        </w:rPr>
        <w:t xml:space="preserve"> </w:t>
      </w:r>
      <w:r w:rsidR="004F3380" w:rsidRPr="004F3380">
        <w:rPr>
          <w:rFonts w:asciiTheme="minorHAnsi" w:hAnsiTheme="minorHAnsi" w:cstheme="minorHAnsi"/>
          <w:color w:val="001320"/>
        </w:rPr>
        <w:tab/>
      </w:r>
      <w:r w:rsidR="004F3380" w:rsidRPr="004F3380">
        <w:rPr>
          <w:rFonts w:asciiTheme="minorHAnsi" w:hAnsiTheme="minorHAnsi" w:cstheme="minorHAnsi"/>
          <w:color w:val="001320"/>
        </w:rPr>
        <w:tab/>
        <w:t>-- Psalm 34:4-8</w:t>
      </w:r>
    </w:p>
    <w:p w14:paraId="64141A91" w14:textId="77777777" w:rsidR="00CB183C" w:rsidRPr="00CB183C" w:rsidRDefault="00CB183C" w:rsidP="00CB183C">
      <w:pPr>
        <w:pStyle w:val="indent2"/>
        <w:shd w:val="clear" w:color="auto" w:fill="FFFFFF"/>
        <w:spacing w:before="0" w:beforeAutospacing="0" w:after="0" w:afterAutospacing="0"/>
        <w:ind w:right="450"/>
        <w:rPr>
          <w:rFonts w:asciiTheme="minorHAnsi" w:hAnsiTheme="minorHAnsi" w:cstheme="minorHAnsi"/>
          <w:color w:val="001320"/>
          <w:sz w:val="22"/>
        </w:rPr>
      </w:pPr>
    </w:p>
    <w:p w14:paraId="0ECDACE4" w14:textId="32703834" w:rsidR="00731FDE" w:rsidRDefault="004F3380" w:rsidP="00731FD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Jehovah Shalom – “the Lord who is our ……………………..”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Judges 6:24 (NLT)</w:t>
      </w:r>
      <w:r w:rsidR="00731FDE">
        <w:rPr>
          <w:rFonts w:cstheme="minorHAnsi"/>
          <w:sz w:val="24"/>
          <w:szCs w:val="20"/>
        </w:rPr>
        <w:br/>
      </w:r>
    </w:p>
    <w:p w14:paraId="31730DB4" w14:textId="659E3C08" w:rsidR="00917F8B" w:rsidRPr="004F3380" w:rsidRDefault="004F3380" w:rsidP="004F3380">
      <w:pPr>
        <w:spacing w:after="0" w:line="240" w:lineRule="auto"/>
        <w:rPr>
          <w:rFonts w:cstheme="minorHAnsi"/>
          <w:b/>
          <w:sz w:val="24"/>
          <w:szCs w:val="20"/>
        </w:rPr>
      </w:pPr>
      <w:r w:rsidRPr="004F3380">
        <w:rPr>
          <w:rFonts w:cstheme="minorHAnsi"/>
          <w:b/>
          <w:sz w:val="24"/>
          <w:szCs w:val="20"/>
        </w:rPr>
        <w:t>Michael Angelo’s statue</w:t>
      </w:r>
    </w:p>
    <w:p w14:paraId="2CD7E335" w14:textId="77777777" w:rsidR="00917F8B" w:rsidRDefault="00917F8B" w:rsidP="00917F8B">
      <w:pPr>
        <w:spacing w:after="0" w:line="240" w:lineRule="auto"/>
        <w:rPr>
          <w:rFonts w:cstheme="minorHAnsi"/>
          <w:sz w:val="24"/>
          <w:szCs w:val="20"/>
        </w:rPr>
      </w:pPr>
    </w:p>
    <w:p w14:paraId="29AA4AEA" w14:textId="3CA612AB" w:rsidR="00917F8B" w:rsidRDefault="00917F8B" w:rsidP="00731FDE">
      <w:pPr>
        <w:spacing w:after="0" w:line="240" w:lineRule="auto"/>
        <w:rPr>
          <w:rFonts w:cstheme="minorHAnsi"/>
          <w:sz w:val="24"/>
          <w:szCs w:val="20"/>
        </w:rPr>
      </w:pPr>
      <w:r w:rsidRPr="00917F8B">
        <w:rPr>
          <w:rFonts w:cstheme="minorHAnsi"/>
          <w:sz w:val="24"/>
          <w:szCs w:val="20"/>
        </w:rPr>
        <w:br/>
      </w:r>
    </w:p>
    <w:p w14:paraId="17804500" w14:textId="630D10AD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0745A7B3" w14:textId="544AB7EB" w:rsidR="004F3380" w:rsidRPr="00731FDE" w:rsidRDefault="004F3380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That is the grace that you and I need – on a day like this, and every other day!</w:t>
      </w:r>
    </w:p>
    <w:sectPr w:rsidR="004F3380" w:rsidRPr="00731FDE" w:rsidSect="00BE1862">
      <w:footerReference w:type="default" r:id="rId8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D031B" w14:textId="77777777" w:rsidR="007C6D3D" w:rsidRDefault="007C6D3D" w:rsidP="008037E1">
      <w:pPr>
        <w:spacing w:after="0" w:line="240" w:lineRule="auto"/>
      </w:pPr>
      <w:r>
        <w:separator/>
      </w:r>
    </w:p>
  </w:endnote>
  <w:endnote w:type="continuationSeparator" w:id="0">
    <w:p w14:paraId="68496338" w14:textId="77777777" w:rsidR="007C6D3D" w:rsidRDefault="007C6D3D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4513" w14:textId="77777777" w:rsidR="007C6D3D" w:rsidRDefault="007C6D3D" w:rsidP="008037E1">
      <w:pPr>
        <w:spacing w:after="0" w:line="240" w:lineRule="auto"/>
      </w:pPr>
      <w:r>
        <w:separator/>
      </w:r>
    </w:p>
  </w:footnote>
  <w:footnote w:type="continuationSeparator" w:id="0">
    <w:p w14:paraId="62C3C775" w14:textId="77777777" w:rsidR="007C6D3D" w:rsidRDefault="007C6D3D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07"/>
    <w:multiLevelType w:val="hybridMultilevel"/>
    <w:tmpl w:val="15861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EBD"/>
    <w:multiLevelType w:val="hybridMultilevel"/>
    <w:tmpl w:val="5574C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680"/>
    <w:multiLevelType w:val="hybridMultilevel"/>
    <w:tmpl w:val="03EE1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7784"/>
    <w:multiLevelType w:val="hybridMultilevel"/>
    <w:tmpl w:val="8DC422D4"/>
    <w:lvl w:ilvl="0" w:tplc="1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BD241F"/>
    <w:multiLevelType w:val="hybridMultilevel"/>
    <w:tmpl w:val="DDC8F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6AA2"/>
    <w:multiLevelType w:val="hybridMultilevel"/>
    <w:tmpl w:val="117C43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2A35"/>
    <w:multiLevelType w:val="hybridMultilevel"/>
    <w:tmpl w:val="89D2C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70D06"/>
    <w:multiLevelType w:val="hybridMultilevel"/>
    <w:tmpl w:val="B34CF42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8B59A9"/>
    <w:multiLevelType w:val="hybridMultilevel"/>
    <w:tmpl w:val="321A9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75B07"/>
    <w:multiLevelType w:val="hybridMultilevel"/>
    <w:tmpl w:val="A7E800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D212A"/>
    <w:multiLevelType w:val="hybridMultilevel"/>
    <w:tmpl w:val="A77257F6"/>
    <w:lvl w:ilvl="0" w:tplc="99E44B4A">
      <w:start w:val="3"/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ADD"/>
    <w:multiLevelType w:val="hybridMultilevel"/>
    <w:tmpl w:val="97C26D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37C30"/>
    <w:multiLevelType w:val="hybridMultilevel"/>
    <w:tmpl w:val="313674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4155"/>
    <w:multiLevelType w:val="hybridMultilevel"/>
    <w:tmpl w:val="5868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B22AF"/>
    <w:multiLevelType w:val="hybridMultilevel"/>
    <w:tmpl w:val="AD14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8"/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18"/>
  </w:num>
  <w:num w:numId="12">
    <w:abstractNumId w:val="19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  <w:num w:numId="17">
    <w:abstractNumId w:val="1"/>
  </w:num>
  <w:num w:numId="18">
    <w:abstractNumId w:val="16"/>
  </w:num>
  <w:num w:numId="19">
    <w:abstractNumId w:val="0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D40"/>
    <w:rsid w:val="00094314"/>
    <w:rsid w:val="000C01FA"/>
    <w:rsid w:val="000C4728"/>
    <w:rsid w:val="000D0F5E"/>
    <w:rsid w:val="000E3D90"/>
    <w:rsid w:val="000E7717"/>
    <w:rsid w:val="000F0832"/>
    <w:rsid w:val="000F16FF"/>
    <w:rsid w:val="00107CFF"/>
    <w:rsid w:val="001241CB"/>
    <w:rsid w:val="00126531"/>
    <w:rsid w:val="00137BB2"/>
    <w:rsid w:val="001456EC"/>
    <w:rsid w:val="00146DB1"/>
    <w:rsid w:val="00150E2B"/>
    <w:rsid w:val="00172DF7"/>
    <w:rsid w:val="00172F6C"/>
    <w:rsid w:val="0017373E"/>
    <w:rsid w:val="00177101"/>
    <w:rsid w:val="00193AE8"/>
    <w:rsid w:val="001977DC"/>
    <w:rsid w:val="001B197E"/>
    <w:rsid w:val="001B4D90"/>
    <w:rsid w:val="001B6F8A"/>
    <w:rsid w:val="001B7639"/>
    <w:rsid w:val="001C0208"/>
    <w:rsid w:val="001C566A"/>
    <w:rsid w:val="001D2572"/>
    <w:rsid w:val="001D6E1C"/>
    <w:rsid w:val="001E302F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07997"/>
    <w:rsid w:val="00310B0D"/>
    <w:rsid w:val="00336296"/>
    <w:rsid w:val="003666F0"/>
    <w:rsid w:val="00366E03"/>
    <w:rsid w:val="0038615D"/>
    <w:rsid w:val="003871BE"/>
    <w:rsid w:val="00392687"/>
    <w:rsid w:val="003A29B3"/>
    <w:rsid w:val="003A4AE9"/>
    <w:rsid w:val="003A6567"/>
    <w:rsid w:val="003C0CD7"/>
    <w:rsid w:val="003C6FD4"/>
    <w:rsid w:val="003D5078"/>
    <w:rsid w:val="003E45EE"/>
    <w:rsid w:val="00404962"/>
    <w:rsid w:val="00405064"/>
    <w:rsid w:val="004074AB"/>
    <w:rsid w:val="00412029"/>
    <w:rsid w:val="00416110"/>
    <w:rsid w:val="00420299"/>
    <w:rsid w:val="00421E4A"/>
    <w:rsid w:val="00423F1A"/>
    <w:rsid w:val="00424686"/>
    <w:rsid w:val="00424D72"/>
    <w:rsid w:val="004270E3"/>
    <w:rsid w:val="0043293C"/>
    <w:rsid w:val="004341E1"/>
    <w:rsid w:val="00450F74"/>
    <w:rsid w:val="00451363"/>
    <w:rsid w:val="00460F8C"/>
    <w:rsid w:val="004651B4"/>
    <w:rsid w:val="00466220"/>
    <w:rsid w:val="004750CA"/>
    <w:rsid w:val="00491618"/>
    <w:rsid w:val="004C428B"/>
    <w:rsid w:val="004E1ACC"/>
    <w:rsid w:val="004E43F9"/>
    <w:rsid w:val="004E6FFC"/>
    <w:rsid w:val="004F3380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5973"/>
    <w:rsid w:val="005B4E96"/>
    <w:rsid w:val="005B6F38"/>
    <w:rsid w:val="005D319B"/>
    <w:rsid w:val="005E13FB"/>
    <w:rsid w:val="005E360F"/>
    <w:rsid w:val="00604C3B"/>
    <w:rsid w:val="00635543"/>
    <w:rsid w:val="006440EF"/>
    <w:rsid w:val="006452BE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9693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E7504"/>
    <w:rsid w:val="006F0454"/>
    <w:rsid w:val="006F126D"/>
    <w:rsid w:val="006F61A9"/>
    <w:rsid w:val="00701788"/>
    <w:rsid w:val="0071389A"/>
    <w:rsid w:val="0071424B"/>
    <w:rsid w:val="00716364"/>
    <w:rsid w:val="00717B64"/>
    <w:rsid w:val="00731FDE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84542"/>
    <w:rsid w:val="007A077F"/>
    <w:rsid w:val="007A1822"/>
    <w:rsid w:val="007A2EA0"/>
    <w:rsid w:val="007A4632"/>
    <w:rsid w:val="007A5DA6"/>
    <w:rsid w:val="007B0E41"/>
    <w:rsid w:val="007B4316"/>
    <w:rsid w:val="007C0DC0"/>
    <w:rsid w:val="007C6D3D"/>
    <w:rsid w:val="007D05B5"/>
    <w:rsid w:val="007D105C"/>
    <w:rsid w:val="008037E1"/>
    <w:rsid w:val="00811802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A76EE"/>
    <w:rsid w:val="008B00D8"/>
    <w:rsid w:val="008B5196"/>
    <w:rsid w:val="008B619A"/>
    <w:rsid w:val="008C327F"/>
    <w:rsid w:val="008C44C8"/>
    <w:rsid w:val="008D0D8D"/>
    <w:rsid w:val="008D5E4A"/>
    <w:rsid w:val="008D6464"/>
    <w:rsid w:val="008E52CD"/>
    <w:rsid w:val="008F04DA"/>
    <w:rsid w:val="008F05D5"/>
    <w:rsid w:val="008F116A"/>
    <w:rsid w:val="008F44BD"/>
    <w:rsid w:val="008F5B9F"/>
    <w:rsid w:val="00901D7E"/>
    <w:rsid w:val="00905634"/>
    <w:rsid w:val="009057EA"/>
    <w:rsid w:val="009058C3"/>
    <w:rsid w:val="00905D1F"/>
    <w:rsid w:val="00911BD6"/>
    <w:rsid w:val="00914CD3"/>
    <w:rsid w:val="0091796D"/>
    <w:rsid w:val="00917F8B"/>
    <w:rsid w:val="009217C1"/>
    <w:rsid w:val="009239CE"/>
    <w:rsid w:val="0093105A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B1FC3"/>
    <w:rsid w:val="009D0093"/>
    <w:rsid w:val="009D5E28"/>
    <w:rsid w:val="009E655F"/>
    <w:rsid w:val="009E756A"/>
    <w:rsid w:val="009E797A"/>
    <w:rsid w:val="009F2A83"/>
    <w:rsid w:val="009F5404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1C4C"/>
    <w:rsid w:val="00A84203"/>
    <w:rsid w:val="00A91408"/>
    <w:rsid w:val="00A97528"/>
    <w:rsid w:val="00AA7D69"/>
    <w:rsid w:val="00AB02E4"/>
    <w:rsid w:val="00AB4433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D691D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1765D"/>
    <w:rsid w:val="00C17986"/>
    <w:rsid w:val="00C55BE1"/>
    <w:rsid w:val="00C565A9"/>
    <w:rsid w:val="00C657E6"/>
    <w:rsid w:val="00C71DEA"/>
    <w:rsid w:val="00C736DA"/>
    <w:rsid w:val="00C8159B"/>
    <w:rsid w:val="00C96965"/>
    <w:rsid w:val="00C9799D"/>
    <w:rsid w:val="00CB183C"/>
    <w:rsid w:val="00CB7E7D"/>
    <w:rsid w:val="00CC3431"/>
    <w:rsid w:val="00CC5AC9"/>
    <w:rsid w:val="00CD10FC"/>
    <w:rsid w:val="00CE37C7"/>
    <w:rsid w:val="00CF022D"/>
    <w:rsid w:val="00D06F6B"/>
    <w:rsid w:val="00D33909"/>
    <w:rsid w:val="00D37314"/>
    <w:rsid w:val="00D458D5"/>
    <w:rsid w:val="00D52A6D"/>
    <w:rsid w:val="00D56612"/>
    <w:rsid w:val="00D60686"/>
    <w:rsid w:val="00D6146E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05CE"/>
    <w:rsid w:val="00E322B6"/>
    <w:rsid w:val="00E43433"/>
    <w:rsid w:val="00E44FD2"/>
    <w:rsid w:val="00E50C04"/>
    <w:rsid w:val="00E54D0C"/>
    <w:rsid w:val="00E74410"/>
    <w:rsid w:val="00E85581"/>
    <w:rsid w:val="00E92BD3"/>
    <w:rsid w:val="00E94201"/>
    <w:rsid w:val="00E96FE7"/>
    <w:rsid w:val="00EA2C4C"/>
    <w:rsid w:val="00EB77B6"/>
    <w:rsid w:val="00ED2512"/>
    <w:rsid w:val="00ED2F0D"/>
    <w:rsid w:val="00ED6CAC"/>
    <w:rsid w:val="00EE71E7"/>
    <w:rsid w:val="00EF1C2C"/>
    <w:rsid w:val="00F17E47"/>
    <w:rsid w:val="00F24486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A4C"/>
    <w:rsid w:val="00FF4D3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indent2">
    <w:name w:val="indent2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indent1stline">
    <w:name w:val="indent1stline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ehub.com/psalms/34-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11</cp:revision>
  <cp:lastPrinted>2021-07-03T18:20:00Z</cp:lastPrinted>
  <dcterms:created xsi:type="dcterms:W3CDTF">2021-07-03T17:37:00Z</dcterms:created>
  <dcterms:modified xsi:type="dcterms:W3CDTF">2021-07-03T18:24:00Z</dcterms:modified>
</cp:coreProperties>
</file>